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100" w:before="10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Proposta de</w:t>
      </w:r>
    </w:p>
    <w:p w:rsidR="00000000" w:rsidDel="00000000" w:rsidP="00000000" w:rsidRDefault="00000000" w:rsidRPr="00000000" w14:paraId="00000002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</w:t>
      </w:r>
    </w:p>
    <w:p w:rsidR="00000000" w:rsidDel="00000000" w:rsidP="00000000" w:rsidRDefault="00000000" w:rsidRPr="00000000" w14:paraId="00000005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SOPHIA VERCELLI </w:t>
      </w:r>
    </w:p>
    <w:p w:rsidR="00000000" w:rsidDel="00000000" w:rsidP="00000000" w:rsidRDefault="00000000" w:rsidRPr="00000000" w14:paraId="00000006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REF.: PROCESSO SIMPLIFICADO PARA SELEÇÃO DE PRESTADORES DE SERVIÇOS</w:t>
      </w:r>
    </w:p>
    <w:p w:rsidR="00000000" w:rsidDel="00000000" w:rsidP="00000000" w:rsidRDefault="00000000" w:rsidRPr="00000000" w14:paraId="00000007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REFERÊNCIA Nº 01/2025</w:t>
      </w:r>
    </w:p>
    <w:p w:rsidR="00000000" w:rsidDel="00000000" w:rsidP="00000000" w:rsidRDefault="00000000" w:rsidRPr="00000000" w14:paraId="00000008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de Pessoa Física/Jurídica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00" w:before="1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Nome/Razão Social: _______________________________________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CPF/CNPJ: ______________________________________________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 Completo: ______________________________________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para Contato: ____________________________________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__________________________________________________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conta bancária pessoa jurídica:_________________________________________________</w:t>
      </w:r>
    </w:p>
    <w:p w:rsidR="00000000" w:rsidDel="00000000" w:rsidP="00000000" w:rsidRDefault="00000000" w:rsidRPr="00000000" w14:paraId="00000012">
      <w:pPr>
        <w:spacing w:after="100" w:before="100"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00" w:before="1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do Serviço/Produto: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 da Cotação: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Descrição Técnica (se aplicável):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Breve currículo: __________________________________________ 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100" w:before="100"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00" w:before="1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da Proposta: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total: R$ _____________________________________________</w:t>
        <w:br w:type="textWrapping"/>
      </w:r>
    </w:p>
    <w:p w:rsidR="00000000" w:rsidDel="00000000" w:rsidP="00000000" w:rsidRDefault="00000000" w:rsidRPr="00000000" w14:paraId="00000019">
      <w:pPr>
        <w:spacing w:after="100" w:before="100" w:line="360" w:lineRule="auto"/>
        <w:ind w:left="144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00" w:before="1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Validade da Proposta:</w:t>
      </w:r>
      <w:r w:rsidDel="00000000" w:rsidR="00000000" w:rsidRPr="00000000">
        <w:rPr>
          <w:sz w:val="24"/>
          <w:szCs w:val="24"/>
          <w:rtl w:val="0"/>
        </w:rPr>
        <w:t xml:space="preserve"> [mínimo de 60 dias]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100" w:before="1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Prazos e Condições de Pagamento:</w:t>
      </w:r>
      <w:r w:rsidDel="00000000" w:rsidR="00000000" w:rsidRPr="00000000">
        <w:rPr>
          <w:sz w:val="24"/>
          <w:szCs w:val="24"/>
          <w:rtl w:val="0"/>
        </w:rPr>
        <w:t xml:space="preserve"> Conforme especificado no Termo de Referência.</w:t>
      </w:r>
    </w:p>
    <w:p w:rsidR="00000000" w:rsidDel="00000000" w:rsidP="00000000" w:rsidRDefault="00000000" w:rsidRPr="00000000" w14:paraId="0000001D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Declaro que as informações prestadas são verdadeiras e estão em conformidade com as exigências do Termo de Referência nº 01/2025.</w:t>
      </w:r>
    </w:p>
    <w:p w:rsidR="00000000" w:rsidDel="00000000" w:rsidP="00000000" w:rsidRDefault="00000000" w:rsidRPr="00000000" w14:paraId="00000020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e Data: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Osasco, ___ de __________ de 2025.</w:t>
      </w:r>
    </w:p>
    <w:p w:rsidR="00000000" w:rsidDel="00000000" w:rsidP="00000000" w:rsidRDefault="00000000" w:rsidRPr="00000000" w14:paraId="00000024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before="1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Proponente:</w:t>
      </w:r>
    </w:p>
    <w:p w:rsidR="00000000" w:rsidDel="00000000" w:rsidP="00000000" w:rsidRDefault="00000000" w:rsidRPr="00000000" w14:paraId="00000027">
      <w:pPr>
        <w:spacing w:after="100" w:before="100"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(Assinatura física ou digital, não serão aceitas propostas com imagem de assinatura colada)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Se empresa, por favor colocar em papel timbrado.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6bXFvuFaZY+Klobp6D2jTjPUYw==">CgMxLjAyCGguZ2pkZ3hzOAByITFzMlV1Y2VYTW1kSmNqWEVXaDEtaGMxQ0dxWl9RNnVfZA==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